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2C7" w:rsidRPr="00DC23E7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C23E7">
        <w:rPr>
          <w:rFonts w:ascii="Times New Roman" w:hAnsi="Times New Roman" w:cs="Times New Roman"/>
          <w:sz w:val="24"/>
          <w:szCs w:val="24"/>
        </w:rPr>
        <w:t>Приложение №</w:t>
      </w:r>
      <w:r w:rsidR="00A722C1" w:rsidRPr="00DC23E7">
        <w:rPr>
          <w:rFonts w:ascii="Times New Roman" w:hAnsi="Times New Roman" w:cs="Times New Roman"/>
          <w:sz w:val="24"/>
          <w:szCs w:val="24"/>
        </w:rPr>
        <w:t>9</w:t>
      </w:r>
    </w:p>
    <w:p w:rsidR="009502C7" w:rsidRPr="00DC23E7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DC23E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C23E7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:rsidR="009502C7" w:rsidRPr="00DC23E7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DC23E7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DC23E7">
        <w:rPr>
          <w:rFonts w:ascii="Times New Roman" w:hAnsi="Times New Roman" w:cs="Times New Roman"/>
          <w:sz w:val="24"/>
          <w:szCs w:val="24"/>
        </w:rPr>
        <w:t xml:space="preserve"> округа Электросталь </w:t>
      </w:r>
    </w:p>
    <w:p w:rsidR="009502C7" w:rsidRPr="00DC23E7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DC23E7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502C7" w:rsidRPr="00DC23E7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DC23E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C23E7">
        <w:rPr>
          <w:rFonts w:ascii="Times New Roman" w:hAnsi="Times New Roman" w:cs="Times New Roman"/>
          <w:sz w:val="24"/>
          <w:szCs w:val="24"/>
        </w:rPr>
        <w:t xml:space="preserve"> __________ № _____________</w:t>
      </w:r>
    </w:p>
    <w:p w:rsidR="009502C7" w:rsidRPr="00DC23E7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3E7">
        <w:rPr>
          <w:rFonts w:ascii="Times New Roman" w:hAnsi="Times New Roman" w:cs="Times New Roman"/>
          <w:b/>
          <w:sz w:val="24"/>
          <w:szCs w:val="24"/>
        </w:rPr>
        <w:t xml:space="preserve">«1. ПАСПОРТ </w:t>
      </w:r>
    </w:p>
    <w:p w:rsidR="009502C7" w:rsidRPr="00DC23E7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C23E7">
        <w:rPr>
          <w:rFonts w:ascii="Times New Roman" w:hAnsi="Times New Roman" w:cs="Times New Roman"/>
          <w:b/>
          <w:sz w:val="24"/>
          <w:szCs w:val="24"/>
        </w:rPr>
        <w:t>подпрограммы</w:t>
      </w:r>
      <w:proofErr w:type="gramEnd"/>
      <w:r w:rsidRPr="00DC23E7">
        <w:rPr>
          <w:rFonts w:ascii="Times New Roman" w:hAnsi="Times New Roman" w:cs="Times New Roman"/>
          <w:b/>
          <w:sz w:val="24"/>
          <w:szCs w:val="24"/>
        </w:rPr>
        <w:t xml:space="preserve"> «Развитие архивного дела» </w:t>
      </w:r>
    </w:p>
    <w:p w:rsidR="009502C7" w:rsidRPr="00DC23E7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C23E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DC23E7">
        <w:rPr>
          <w:rFonts w:ascii="Times New Roman" w:hAnsi="Times New Roman" w:cs="Times New Roman"/>
          <w:b/>
          <w:sz w:val="24"/>
          <w:szCs w:val="24"/>
        </w:rPr>
        <w:t xml:space="preserve"> 2017-2021 годы</w:t>
      </w:r>
    </w:p>
    <w:p w:rsidR="009502C7" w:rsidRPr="00DC23E7" w:rsidRDefault="009502C7" w:rsidP="009502C7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DC23E7">
        <w:rPr>
          <w:rFonts w:ascii="Times New Roman" w:hAnsi="Times New Roman" w:cs="Times New Roman"/>
          <w:smallCaps/>
          <w:sz w:val="24"/>
          <w:szCs w:val="24"/>
        </w:rPr>
        <w:tab/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2410"/>
        <w:gridCol w:w="2551"/>
        <w:gridCol w:w="1134"/>
        <w:gridCol w:w="1134"/>
        <w:gridCol w:w="1134"/>
        <w:gridCol w:w="1134"/>
        <w:gridCol w:w="1134"/>
        <w:gridCol w:w="1134"/>
      </w:tblGrid>
      <w:tr w:rsidR="00DC23E7" w:rsidRPr="00DC23E7" w:rsidTr="009502C7">
        <w:trPr>
          <w:trHeight w:val="360"/>
          <w:tblCellSpacing w:w="5" w:type="nil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  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         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D363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D36328" w:rsidRPr="00DC23E7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DC23E7" w:rsidRPr="00DC23E7" w:rsidTr="009502C7">
        <w:trPr>
          <w:trHeight w:val="36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по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 и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главным       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распорядителям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</w:t>
            </w:r>
            <w:proofErr w:type="gramStart"/>
            <w:r w:rsidRPr="00DC23E7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годам: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Главный  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>распорядитель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  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Расходы (тыс. </w:t>
            </w:r>
            <w:proofErr w:type="gramStart"/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рублей)   </w:t>
            </w:r>
            <w:proofErr w:type="gramEnd"/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</w:tr>
      <w:tr w:rsidR="00DC23E7" w:rsidRPr="00DC23E7" w:rsidTr="009502C7">
        <w:trPr>
          <w:trHeight w:val="264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DC23E7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DC23E7" w:rsidRPr="00DC23E7" w:rsidTr="00334878">
        <w:trPr>
          <w:trHeight w:val="54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Всего:   </w:t>
            </w:r>
            <w:proofErr w:type="gramEnd"/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числе: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1893,4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336,9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487,5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368,0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351,8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349,2</w:t>
            </w:r>
          </w:p>
        </w:tc>
      </w:tr>
      <w:tr w:rsidR="00DC23E7" w:rsidRPr="00DC23E7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23E7">
              <w:rPr>
                <w:rFonts w:ascii="Times New Roman" w:hAnsi="Times New Roman" w:cs="Times New Roman"/>
                <w:sz w:val="24"/>
                <w:szCs w:val="24"/>
              </w:rPr>
              <w:t>Средства  бюджета</w:t>
            </w:r>
            <w:proofErr w:type="gramEnd"/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 Электросталь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722,7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149,9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149,8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136,8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136,2</w:t>
            </w:r>
          </w:p>
        </w:tc>
      </w:tr>
      <w:tr w:rsidR="00DC23E7" w:rsidRPr="00DC23E7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23E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 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DC23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1170,7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337,7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218,0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215,0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FA" w:rsidRPr="00DC23E7" w:rsidRDefault="00BD4CFA" w:rsidP="00BD4CFA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DC23E7">
              <w:rPr>
                <w:rFonts w:ascii="Times New Roman" w:hAnsi="Times New Roman" w:cs="Times New Roman"/>
                <w:bCs/>
                <w:sz w:val="24"/>
                <w:szCs w:val="18"/>
              </w:rPr>
              <w:t>213,0</w:t>
            </w:r>
          </w:p>
        </w:tc>
      </w:tr>
    </w:tbl>
    <w:p w:rsidR="00A452F6" w:rsidRPr="00DC23E7" w:rsidRDefault="009502C7" w:rsidP="009502C7">
      <w:pPr>
        <w:ind w:left="12744" w:firstLine="708"/>
        <w:rPr>
          <w:rFonts w:ascii="Times New Roman" w:hAnsi="Times New Roman" w:cs="Times New Roman"/>
          <w:sz w:val="24"/>
          <w:szCs w:val="24"/>
        </w:rPr>
      </w:pPr>
      <w:r w:rsidRPr="00DC23E7">
        <w:rPr>
          <w:rFonts w:ascii="Times New Roman" w:hAnsi="Times New Roman" w:cs="Times New Roman"/>
          <w:sz w:val="24"/>
          <w:szCs w:val="24"/>
        </w:rPr>
        <w:t>».</w:t>
      </w:r>
    </w:p>
    <w:p w:rsidR="00BD4CFA" w:rsidRPr="00DC23E7" w:rsidRDefault="00BD4CFA" w:rsidP="00BD4C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23E7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BD4CFA" w:rsidRPr="00DC23E7" w:rsidRDefault="00BD4CFA" w:rsidP="00BD4C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C23E7">
        <w:rPr>
          <w:rFonts w:ascii="Times New Roman" w:hAnsi="Times New Roman" w:cs="Times New Roman"/>
          <w:sz w:val="24"/>
          <w:szCs w:val="24"/>
        </w:rPr>
        <w:t>экономического</w:t>
      </w:r>
      <w:proofErr w:type="gramEnd"/>
      <w:r w:rsidRPr="00DC23E7">
        <w:rPr>
          <w:rFonts w:ascii="Times New Roman" w:hAnsi="Times New Roman" w:cs="Times New Roman"/>
          <w:sz w:val="24"/>
          <w:szCs w:val="24"/>
        </w:rPr>
        <w:t xml:space="preserve"> анализа и прогнозирования экономического управления</w:t>
      </w:r>
    </w:p>
    <w:p w:rsidR="00BD4CFA" w:rsidRPr="00DC23E7" w:rsidRDefault="00BD4CFA" w:rsidP="00BD4C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D4CFA" w:rsidRPr="00DC23E7" w:rsidRDefault="00BD4CFA" w:rsidP="00BD4C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23E7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bookmarkEnd w:id="0"/>
    <w:p w:rsidR="009502C7" w:rsidRPr="00DC23E7" w:rsidRDefault="009502C7" w:rsidP="00BD4CFA">
      <w:pPr>
        <w:rPr>
          <w:rFonts w:ascii="Times New Roman" w:hAnsi="Times New Roman" w:cs="Times New Roman"/>
          <w:sz w:val="24"/>
          <w:szCs w:val="24"/>
        </w:rPr>
      </w:pPr>
    </w:p>
    <w:sectPr w:rsidR="009502C7" w:rsidRPr="00DC23E7" w:rsidSect="009502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502C7"/>
    <w:rsid w:val="004B26F0"/>
    <w:rsid w:val="00702D74"/>
    <w:rsid w:val="009502C7"/>
    <w:rsid w:val="00A304A8"/>
    <w:rsid w:val="00A452F6"/>
    <w:rsid w:val="00A722C1"/>
    <w:rsid w:val="00A912A4"/>
    <w:rsid w:val="00BD4CFA"/>
    <w:rsid w:val="00C3652C"/>
    <w:rsid w:val="00D36328"/>
    <w:rsid w:val="00DC23E7"/>
    <w:rsid w:val="00E03E4D"/>
    <w:rsid w:val="00E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5BCAB-5424-437F-AE5B-990399D9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502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11</cp:revision>
  <dcterms:created xsi:type="dcterms:W3CDTF">2018-02-05T14:00:00Z</dcterms:created>
  <dcterms:modified xsi:type="dcterms:W3CDTF">2019-01-25T07:26:00Z</dcterms:modified>
</cp:coreProperties>
</file>